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5" w:type="dxa"/>
        <w:tblInd w:w="-601" w:type="dxa"/>
        <w:tblLook w:val="04A0"/>
      </w:tblPr>
      <w:tblGrid>
        <w:gridCol w:w="670"/>
        <w:gridCol w:w="3441"/>
        <w:gridCol w:w="6544"/>
      </w:tblGrid>
      <w:tr w:rsidR="007D65D7" w:rsidRPr="007D65D7" w:rsidTr="007D65D7">
        <w:trPr>
          <w:trHeight w:val="690"/>
        </w:trPr>
        <w:tc>
          <w:tcPr>
            <w:tcW w:w="10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D65D7">
              <w:rPr>
                <w:rFonts w:eastAsia="Times New Roman" w:cs="Times New Roman"/>
                <w:b/>
                <w:bCs/>
                <w:szCs w:val="24"/>
              </w:rPr>
              <w:t xml:space="preserve">DANH SÁCH </w:t>
            </w:r>
          </w:p>
          <w:p w:rsidR="007D65D7" w:rsidRDefault="007D65D7" w:rsidP="007D65D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65D7">
              <w:rPr>
                <w:rFonts w:eastAsia="Times New Roman" w:cs="Times New Roman"/>
                <w:b/>
                <w:bCs/>
                <w:sz w:val="24"/>
                <w:szCs w:val="24"/>
              </w:rPr>
              <w:t>CÁC SỞ, NGÀNH PHỤ TRÁCH, THEO DÕI NỘI DUNG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TRONG XÂY DỰNG NÔNG THÔN MỚI</w:t>
            </w:r>
          </w:p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65D7" w:rsidRPr="007D65D7" w:rsidTr="007D65D7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65D7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65D7">
              <w:rPr>
                <w:rFonts w:eastAsia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65D7">
              <w:rPr>
                <w:rFonts w:eastAsia="Times New Roman" w:cs="Times New Roman"/>
                <w:b/>
                <w:bCs/>
                <w:sz w:val="24"/>
                <w:szCs w:val="24"/>
              </w:rPr>
              <w:t>NHIỆM VỤ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Chi Cục Phát triển nông thôn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13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Chi Cục Thủy lợi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03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Chi cục Quản lý chất lượng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 xml:space="preserve"> Theo dõi, kiểm tra, đánh giá chỉ 17.8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Trung tâm nước sạch và VSMTNT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chỉ tiêu 17.1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giáo dục và Đào tạo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05, 14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Nội vụ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chỉ tiêu 18.1, 18.2, 18.3, 18.4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Y tế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15 và chỉ tiêu 17.6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Tài nguyền và Môi trường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chỉ tiêu 17.2, 17.3, 17.4, 17.5, 17.17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Kế hoạch và Đào tư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 xml:space="preserve">Theo dõi nội dung nợ đọng trong xây dựng cơ bản 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Giao thông vận tải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02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Văn hóa, Thể thao và Du lịch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06,16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Thông tin và Truyền thông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08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Công thương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04, 07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Xây dựng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 số 01, 09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Tư pháp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chỉ tiêu 18.5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Ủy ban Mặt trận Tổ quốc tỉnh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đánh giá sự hài lòng của người dân trong xây dựng NTM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Hội Liên hiệp phụ nữ tỉnh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chỉ tiêu 18.6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Công An tỉnh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chỉ tiêu 19.2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Bộ Chỉ huy quân sự tỉnh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chỉ tiêu 19.1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Sở Lao động, Thương binh và xã hội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11,12</w:t>
            </w:r>
          </w:p>
        </w:tc>
      </w:tr>
      <w:tr w:rsidR="007D65D7" w:rsidRPr="007D65D7" w:rsidTr="007D65D7">
        <w:trPr>
          <w:trHeight w:val="4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Cục Thống kê tỉnh</w:t>
            </w:r>
          </w:p>
        </w:tc>
        <w:tc>
          <w:tcPr>
            <w:tcW w:w="6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D7" w:rsidRPr="007D65D7" w:rsidRDefault="007D65D7" w:rsidP="007D65D7">
            <w:pPr>
              <w:rPr>
                <w:rFonts w:eastAsia="Times New Roman" w:cs="Times New Roman"/>
                <w:sz w:val="24"/>
                <w:szCs w:val="24"/>
              </w:rPr>
            </w:pPr>
            <w:r w:rsidRPr="007D65D7">
              <w:rPr>
                <w:rFonts w:eastAsia="Times New Roman" w:cs="Times New Roman"/>
                <w:sz w:val="24"/>
                <w:szCs w:val="24"/>
              </w:rPr>
              <w:t>Theo dõi, kiểm tra, đánh giá tiêu chí số 10</w:t>
            </w:r>
          </w:p>
        </w:tc>
      </w:tr>
    </w:tbl>
    <w:p w:rsidR="007700E2" w:rsidRDefault="007700E2"/>
    <w:sectPr w:rsidR="007700E2" w:rsidSect="00805F4E">
      <w:pgSz w:w="11907" w:h="16840" w:code="9"/>
      <w:pgMar w:top="1134" w:right="102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D65D7"/>
    <w:rsid w:val="00190910"/>
    <w:rsid w:val="001B2A21"/>
    <w:rsid w:val="007700E2"/>
    <w:rsid w:val="007D65D7"/>
    <w:rsid w:val="00805F4E"/>
    <w:rsid w:val="00BF21E3"/>
    <w:rsid w:val="00F5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2021-12-07T09:34:00Z</dcterms:created>
  <dc:creator>Admin</dc:creator>
  <cp:lastModifiedBy>Admin</cp:lastModifiedBy>
  <dcterms:modified xsi:type="dcterms:W3CDTF">2021-12-07T09:35:00Z</dcterms:modified>
  <cp:revision>1</cp:revision>
  <dc:title>Văn phòng nông thôn mới - Sở Nông nghiệp và phát triển Nông thôn</dc:title>
</cp:coreProperties>
</file>